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5168" w:type="dxa"/>
        <w:tblInd w:w="-318" w:type="dxa"/>
        <w:tblLook w:val="04A0" w:firstRow="1" w:lastRow="0" w:firstColumn="1" w:lastColumn="0" w:noHBand="0" w:noVBand="1"/>
      </w:tblPr>
      <w:tblGrid>
        <w:gridCol w:w="7514"/>
        <w:gridCol w:w="7654"/>
      </w:tblGrid>
      <w:tr w:rsidR="00F33CB9" w:rsidRPr="00F33CB9" w14:paraId="1F1837AF" w14:textId="77777777" w:rsidTr="002348BA">
        <w:tc>
          <w:tcPr>
            <w:tcW w:w="7514" w:type="dxa"/>
          </w:tcPr>
          <w:p w14:paraId="65C069D4" w14:textId="35144EB7" w:rsidR="00F33CB9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Nombre:  </w:t>
            </w:r>
            <w:r w:rsidR="00DA6043" w:rsidRP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Carl Friedrich</w:t>
            </w:r>
          </w:p>
          <w:p w14:paraId="21A8D04B" w14:textId="4B3BE38A" w:rsidR="00F33CB9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Apellidos:  </w:t>
            </w:r>
            <w:r w:rsidR="00DA6043" w:rsidRP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Gauss</w:t>
            </w:r>
          </w:p>
          <w:p w14:paraId="644BA4C3" w14:textId="04F5C7BE" w:rsidR="00805517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D.N.I.:  </w:t>
            </w:r>
            <w:r w:rsidR="00DA6043" w:rsidRP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31415</w:t>
            </w:r>
          </w:p>
          <w:p w14:paraId="44FCACAC" w14:textId="734310AD" w:rsidR="00805517" w:rsidRPr="00DA6043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DA604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Email UCM:  </w:t>
            </w:r>
            <w:r w:rsidR="00DA6043" w:rsidRPr="00DA604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cfgauss11@ucm.es</w:t>
            </w:r>
          </w:p>
          <w:p w14:paraId="2C79288A" w14:textId="6AEFB9B5" w:rsid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Titulación UCM:  </w:t>
            </w:r>
            <w:r w:rsid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Matemáticas</w:t>
            </w:r>
          </w:p>
          <w:p w14:paraId="3F14F8BF" w14:textId="52DA4E88" w:rsidR="00805517" w:rsidRPr="00F33CB9" w:rsidRDefault="00805517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055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Curso de intercambio:  </w:t>
            </w:r>
            <w:r w:rsid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3º</w:t>
            </w:r>
          </w:p>
        </w:tc>
        <w:tc>
          <w:tcPr>
            <w:tcW w:w="7654" w:type="dxa"/>
          </w:tcPr>
          <w:p w14:paraId="22977D39" w14:textId="77777777" w:rsidR="00805517" w:rsidRDefault="00805517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28ABB246" w14:textId="0F4288CF" w:rsidR="00F65D67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Universidad de Destino:  </w:t>
            </w:r>
            <w:r w:rsidR="00DA6043" w:rsidRP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Alma Mater Studiorum Università di Bologna</w:t>
            </w:r>
          </w:p>
          <w:p w14:paraId="5DE2F49B" w14:textId="77777777" w:rsidR="00F84DA6" w:rsidRDefault="00F84DA6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66CEBB98" w14:textId="77777777" w:rsidR="00F65D67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Estancia (</w:t>
            </w:r>
            <w:r w:rsidRPr="00F33CB9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Marcar con X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)</w:t>
            </w:r>
            <w:r w:rsidR="008055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;</w:t>
            </w:r>
          </w:p>
          <w:p w14:paraId="23FF9588" w14:textId="7E62A824" w:rsidR="00F84DA6" w:rsidRPr="00F33CB9" w:rsidRDefault="00F33CB9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1º Cuatrimestre: 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="008055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2º Cuatrimestre: </w:t>
            </w: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Anual:  </w:t>
            </w:r>
            <w:r w:rsidR="00DA60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X</w:t>
            </w:r>
          </w:p>
        </w:tc>
      </w:tr>
    </w:tbl>
    <w:p w14:paraId="7F1CEDAB" w14:textId="77777777" w:rsidR="00F33CB9" w:rsidRPr="00F33CB9" w:rsidRDefault="00F33CB9" w:rsidP="00F33CB9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aconcuadrcula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851"/>
        <w:gridCol w:w="1417"/>
        <w:gridCol w:w="4111"/>
        <w:gridCol w:w="1134"/>
        <w:gridCol w:w="850"/>
        <w:gridCol w:w="5670"/>
      </w:tblGrid>
      <w:tr w:rsidR="00F84DA6" w:rsidRPr="00F33CB9" w14:paraId="3D1D4AEF" w14:textId="77777777" w:rsidTr="007702F8">
        <w:tc>
          <w:tcPr>
            <w:tcW w:w="7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A2B3" w14:textId="77777777" w:rsidR="00F84DA6" w:rsidRPr="00F33CB9" w:rsidRDefault="00F84DA6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UNIVERSIDAD COMPLUTENSE DE MADRID</w:t>
            </w:r>
          </w:p>
        </w:tc>
        <w:tc>
          <w:tcPr>
            <w:tcW w:w="7654" w:type="dxa"/>
            <w:gridSpan w:val="3"/>
            <w:tcBorders>
              <w:left w:val="single" w:sz="4" w:space="0" w:color="auto"/>
            </w:tcBorders>
          </w:tcPr>
          <w:p w14:paraId="2C2C5DF5" w14:textId="77777777" w:rsidR="00F84DA6" w:rsidRPr="00F33CB9" w:rsidRDefault="00F84DA6" w:rsidP="00F33C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UNIVERSIDAD DE DESTINO</w:t>
            </w:r>
          </w:p>
        </w:tc>
      </w:tr>
      <w:tr w:rsidR="00EA15C8" w:rsidRPr="00F33CB9" w14:paraId="152FE381" w14:textId="77777777" w:rsidTr="00670B6F">
        <w:trPr>
          <w:trHeight w:val="384"/>
        </w:trPr>
        <w:tc>
          <w:tcPr>
            <w:tcW w:w="1135" w:type="dxa"/>
            <w:tcBorders>
              <w:top w:val="single" w:sz="4" w:space="0" w:color="auto"/>
            </w:tcBorders>
          </w:tcPr>
          <w:p w14:paraId="27D07EE1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b/>
              </w:rPr>
            </w:pPr>
            <w:r w:rsidRPr="006D0D35">
              <w:rPr>
                <w:rFonts w:ascii="Times New Roman" w:eastAsia="Calibri" w:hAnsi="Times New Roman" w:cs="Times New Roman"/>
                <w:b/>
              </w:rPr>
              <w:t>Cuatrim.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4A03F3B" w14:textId="77777777" w:rsidR="006D0D35" w:rsidRPr="00F33CB9" w:rsidRDefault="00670B6F" w:rsidP="00EE76EE">
            <w:pPr>
              <w:rPr>
                <w:rFonts w:ascii="Times New Roman" w:eastAsia="Calibri" w:hAnsi="Times New Roman" w:cs="Times New Roman"/>
                <w:b/>
              </w:rPr>
            </w:pPr>
            <w:r w:rsidRPr="00670B6F">
              <w:rPr>
                <w:rFonts w:ascii="Times New Roman" w:eastAsia="Calibri" w:hAnsi="Times New Roman" w:cs="Times New Roman"/>
                <w:b/>
              </w:rPr>
              <w:t>ECTS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2A66479" w14:textId="77777777" w:rsidR="006D0D35" w:rsidRPr="00670B6F" w:rsidRDefault="00670B6F" w:rsidP="00F33CB9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70B6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Código UCM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1469259D" w14:textId="77777777" w:rsidR="006D0D35" w:rsidRPr="00F33CB9" w:rsidRDefault="006D0D35" w:rsidP="006B7A2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Asignatura</w:t>
            </w:r>
          </w:p>
        </w:tc>
        <w:tc>
          <w:tcPr>
            <w:tcW w:w="1134" w:type="dxa"/>
          </w:tcPr>
          <w:p w14:paraId="20D4BF98" w14:textId="7777777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33CB9">
              <w:rPr>
                <w:rFonts w:ascii="Times New Roman" w:eastAsia="Calibri" w:hAnsi="Times New Roman" w:cs="Times New Roman"/>
                <w:b/>
              </w:rPr>
              <w:t>Cuatrim.</w:t>
            </w:r>
          </w:p>
        </w:tc>
        <w:tc>
          <w:tcPr>
            <w:tcW w:w="850" w:type="dxa"/>
          </w:tcPr>
          <w:p w14:paraId="1CC6EF9B" w14:textId="77777777" w:rsidR="006D0D35" w:rsidRPr="006D0D35" w:rsidRDefault="002E0119" w:rsidP="00F33CB9">
            <w:pPr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E</w:t>
            </w:r>
            <w:r w:rsidR="00EE76EE">
              <w:rPr>
                <w:rFonts w:ascii="Times New Roman" w:eastAsia="Calibri" w:hAnsi="Times New Roman" w:cs="Times New Roman"/>
                <w:b/>
              </w:rPr>
              <w:t>CTS</w:t>
            </w:r>
          </w:p>
        </w:tc>
        <w:tc>
          <w:tcPr>
            <w:tcW w:w="5670" w:type="dxa"/>
          </w:tcPr>
          <w:p w14:paraId="16E2C86E" w14:textId="77777777" w:rsidR="006D0D35" w:rsidRPr="00F33CB9" w:rsidRDefault="006D0D35" w:rsidP="006B7A2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Asignatura</w:t>
            </w:r>
          </w:p>
        </w:tc>
      </w:tr>
      <w:tr w:rsidR="00EA15C8" w:rsidRPr="00F33CB9" w14:paraId="558AC834" w14:textId="77777777" w:rsidTr="00670B6F">
        <w:trPr>
          <w:trHeight w:hRule="exact" w:val="397"/>
        </w:trPr>
        <w:tc>
          <w:tcPr>
            <w:tcW w:w="1135" w:type="dxa"/>
          </w:tcPr>
          <w:p w14:paraId="69378089" w14:textId="4D9F8FA8" w:rsidR="006D0D35" w:rsidRPr="00F33CB9" w:rsidRDefault="006D0D35" w:rsidP="004B45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14AFC36" w14:textId="6AAAB906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04BA6170" w14:textId="4E429068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800576</w:t>
            </w:r>
          </w:p>
        </w:tc>
        <w:tc>
          <w:tcPr>
            <w:tcW w:w="4111" w:type="dxa"/>
          </w:tcPr>
          <w:p w14:paraId="7D38B38A" w14:textId="60450EAE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Física: Mecánica y Ondas</w:t>
            </w:r>
          </w:p>
        </w:tc>
        <w:tc>
          <w:tcPr>
            <w:tcW w:w="1134" w:type="dxa"/>
          </w:tcPr>
          <w:p w14:paraId="034CBBA2" w14:textId="1DA42A7A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1C6EB20" w14:textId="3C9608A7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14:paraId="37370A16" w14:textId="388B1735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FISICA MATEMATICA 2</w:t>
            </w:r>
          </w:p>
        </w:tc>
      </w:tr>
      <w:tr w:rsidR="00EA15C8" w:rsidRPr="00F33CB9" w14:paraId="10CBA660" w14:textId="77777777" w:rsidTr="00670B6F">
        <w:trPr>
          <w:trHeight w:hRule="exact" w:val="397"/>
        </w:trPr>
        <w:tc>
          <w:tcPr>
            <w:tcW w:w="1135" w:type="dxa"/>
          </w:tcPr>
          <w:p w14:paraId="482F6767" w14:textId="7D57033C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5D9EC590" w14:textId="328913D1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2F0E1BC7" w14:textId="7D2555C2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800586</w:t>
            </w:r>
          </w:p>
        </w:tc>
        <w:tc>
          <w:tcPr>
            <w:tcW w:w="4111" w:type="dxa"/>
          </w:tcPr>
          <w:p w14:paraId="4B4C5B70" w14:textId="47FC5FED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Topología elemental</w:t>
            </w:r>
          </w:p>
        </w:tc>
        <w:tc>
          <w:tcPr>
            <w:tcW w:w="1134" w:type="dxa"/>
          </w:tcPr>
          <w:p w14:paraId="4B5CAFBA" w14:textId="3DFE534D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DCE5CD2" w14:textId="2713C5BF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14:paraId="30CBAD7F" w14:textId="76E0C2B5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GEOMETRIA 2</w:t>
            </w:r>
          </w:p>
        </w:tc>
      </w:tr>
      <w:tr w:rsidR="00EA15C8" w:rsidRPr="00F33CB9" w14:paraId="7E2060F3" w14:textId="77777777" w:rsidTr="00670B6F">
        <w:trPr>
          <w:trHeight w:hRule="exact" w:val="397"/>
        </w:trPr>
        <w:tc>
          <w:tcPr>
            <w:tcW w:w="1135" w:type="dxa"/>
          </w:tcPr>
          <w:p w14:paraId="6FBA5E0E" w14:textId="0E240185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5BB72D3B" w14:textId="4FC9FD56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1D4F0AE0" w14:textId="3B8BFC0C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800579</w:t>
            </w:r>
          </w:p>
        </w:tc>
        <w:tc>
          <w:tcPr>
            <w:tcW w:w="4111" w:type="dxa"/>
          </w:tcPr>
          <w:p w14:paraId="7C60F010" w14:textId="1769446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Métodos numéricos</w:t>
            </w:r>
          </w:p>
        </w:tc>
        <w:tc>
          <w:tcPr>
            <w:tcW w:w="1134" w:type="dxa"/>
          </w:tcPr>
          <w:p w14:paraId="2DE69AF6" w14:textId="60CE87AA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2D3A0AB" w14:textId="2199DF2F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0" w:type="dxa"/>
          </w:tcPr>
          <w:p w14:paraId="0BC776AC" w14:textId="05A4AB31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CALCOLO NUMERICO</w:t>
            </w:r>
          </w:p>
        </w:tc>
      </w:tr>
      <w:tr w:rsidR="00EA15C8" w:rsidRPr="00F33CB9" w14:paraId="6C02BFBF" w14:textId="77777777" w:rsidTr="00670B6F">
        <w:trPr>
          <w:trHeight w:hRule="exact" w:val="397"/>
        </w:trPr>
        <w:tc>
          <w:tcPr>
            <w:tcW w:w="1135" w:type="dxa"/>
          </w:tcPr>
          <w:p w14:paraId="3B345184" w14:textId="165B1460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6127FA43" w14:textId="13089FDD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55B8B6DA" w14:textId="39626B28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800588</w:t>
            </w:r>
          </w:p>
        </w:tc>
        <w:tc>
          <w:tcPr>
            <w:tcW w:w="4111" w:type="dxa"/>
          </w:tcPr>
          <w:p w14:paraId="2A4BB338" w14:textId="4093339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Análisis numérico</w:t>
            </w:r>
          </w:p>
        </w:tc>
        <w:tc>
          <w:tcPr>
            <w:tcW w:w="1134" w:type="dxa"/>
          </w:tcPr>
          <w:p w14:paraId="35274602" w14:textId="7777777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3EB58C53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5D51E93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15C8" w:rsidRPr="00F33CB9" w14:paraId="7CE21DE1" w14:textId="77777777" w:rsidTr="00670B6F">
        <w:trPr>
          <w:trHeight w:hRule="exact" w:val="397"/>
        </w:trPr>
        <w:tc>
          <w:tcPr>
            <w:tcW w:w="1135" w:type="dxa"/>
          </w:tcPr>
          <w:p w14:paraId="4082F421" w14:textId="3F295E2C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7ADC65A2" w14:textId="44A9E12E" w:rsidR="006D0D35" w:rsidRPr="00F33CB9" w:rsidRDefault="00DA6043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7433FB46" w14:textId="1C160FAC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800621</w:t>
            </w:r>
          </w:p>
        </w:tc>
        <w:tc>
          <w:tcPr>
            <w:tcW w:w="4111" w:type="dxa"/>
          </w:tcPr>
          <w:p w14:paraId="093B9D5A" w14:textId="090CCB9C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Teoría de números</w:t>
            </w:r>
          </w:p>
        </w:tc>
        <w:tc>
          <w:tcPr>
            <w:tcW w:w="1134" w:type="dxa"/>
          </w:tcPr>
          <w:p w14:paraId="4F102EFB" w14:textId="6E3764AA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3AE7303F" w14:textId="37B9D9DC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5232AB4A" w14:textId="0A45741F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TEORIA DEI NUMERI 1</w:t>
            </w:r>
          </w:p>
        </w:tc>
      </w:tr>
      <w:tr w:rsidR="00EA15C8" w:rsidRPr="00F33CB9" w14:paraId="0EC277EC" w14:textId="77777777" w:rsidTr="00670B6F">
        <w:trPr>
          <w:trHeight w:hRule="exact" w:val="397"/>
        </w:trPr>
        <w:tc>
          <w:tcPr>
            <w:tcW w:w="1135" w:type="dxa"/>
          </w:tcPr>
          <w:p w14:paraId="09A14571" w14:textId="310E99C6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0AF1A78B" w14:textId="4430853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73B52867" w14:textId="6B8BB2A5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800584</w:t>
            </w:r>
          </w:p>
        </w:tc>
        <w:tc>
          <w:tcPr>
            <w:tcW w:w="4111" w:type="dxa"/>
          </w:tcPr>
          <w:p w14:paraId="07DBFE5E" w14:textId="250BFE81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Geometría lineal</w:t>
            </w:r>
          </w:p>
        </w:tc>
        <w:tc>
          <w:tcPr>
            <w:tcW w:w="1134" w:type="dxa"/>
          </w:tcPr>
          <w:p w14:paraId="1DBA14DF" w14:textId="5E1DBAC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6BF75BF" w14:textId="54D9846B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7A14E5D8" w14:textId="4F668F9B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GEOMETRIA PROIETTIVA</w:t>
            </w:r>
          </w:p>
        </w:tc>
      </w:tr>
      <w:tr w:rsidR="00EA15C8" w:rsidRPr="00F33CB9" w14:paraId="11830B89" w14:textId="77777777" w:rsidTr="00670B6F">
        <w:trPr>
          <w:trHeight w:hRule="exact" w:val="397"/>
        </w:trPr>
        <w:tc>
          <w:tcPr>
            <w:tcW w:w="1135" w:type="dxa"/>
          </w:tcPr>
          <w:p w14:paraId="557F544D" w14:textId="182E07F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10D1F753" w14:textId="1473713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6209ED76" w14:textId="0545A3CD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800600</w:t>
            </w:r>
          </w:p>
        </w:tc>
        <w:tc>
          <w:tcPr>
            <w:tcW w:w="4111" w:type="dxa"/>
          </w:tcPr>
          <w:p w14:paraId="31E7BE8E" w14:textId="7BD5C321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Curvas algebraicas</w:t>
            </w:r>
          </w:p>
        </w:tc>
        <w:tc>
          <w:tcPr>
            <w:tcW w:w="1134" w:type="dxa"/>
          </w:tcPr>
          <w:p w14:paraId="22861CA3" w14:textId="6162A763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0E0564E5" w14:textId="25F2209A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7FFC6A32" w14:textId="29585965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CURVE E SUPERFICI ALGEBRICHE</w:t>
            </w:r>
          </w:p>
        </w:tc>
      </w:tr>
      <w:tr w:rsidR="00EA15C8" w:rsidRPr="00F33CB9" w14:paraId="3B49953B" w14:textId="77777777" w:rsidTr="00670B6F">
        <w:trPr>
          <w:trHeight w:hRule="exact" w:val="397"/>
        </w:trPr>
        <w:tc>
          <w:tcPr>
            <w:tcW w:w="1135" w:type="dxa"/>
          </w:tcPr>
          <w:p w14:paraId="6B5E348C" w14:textId="38F449B3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1812DE64" w14:textId="2BCB037A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26EA5BCD" w14:textId="343562D2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800606</w:t>
            </w:r>
          </w:p>
        </w:tc>
        <w:tc>
          <w:tcPr>
            <w:tcW w:w="4111" w:type="dxa"/>
          </w:tcPr>
          <w:p w14:paraId="07D0872A" w14:textId="664398FA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Análisis funcional</w:t>
            </w:r>
          </w:p>
        </w:tc>
        <w:tc>
          <w:tcPr>
            <w:tcW w:w="1134" w:type="dxa"/>
          </w:tcPr>
          <w:p w14:paraId="65DE18DE" w14:textId="20BC605A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146CE8D9" w14:textId="134700B0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312D8B66" w14:textId="11FF02F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ANALISI FUNZIONALE 1</w:t>
            </w:r>
          </w:p>
        </w:tc>
      </w:tr>
      <w:tr w:rsidR="00B31E3D" w:rsidRPr="00F33CB9" w14:paraId="34828381" w14:textId="77777777" w:rsidTr="00670B6F">
        <w:trPr>
          <w:trHeight w:hRule="exact" w:val="397"/>
        </w:trPr>
        <w:tc>
          <w:tcPr>
            <w:tcW w:w="1135" w:type="dxa"/>
          </w:tcPr>
          <w:p w14:paraId="10EED5B9" w14:textId="0EBC2FFF" w:rsidR="00B31E3D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3589D327" w14:textId="26513783" w:rsidR="00B31E3D" w:rsidRPr="00F33CB9" w:rsidRDefault="00DA6043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03765ACF" w14:textId="7F5C2864" w:rsidR="00B31E3D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800605</w:t>
            </w:r>
          </w:p>
        </w:tc>
        <w:tc>
          <w:tcPr>
            <w:tcW w:w="4111" w:type="dxa"/>
          </w:tcPr>
          <w:p w14:paraId="6E86704B" w14:textId="1A325FBA" w:rsidR="00B31E3D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Topología algebraica</w:t>
            </w:r>
          </w:p>
        </w:tc>
        <w:tc>
          <w:tcPr>
            <w:tcW w:w="1134" w:type="dxa"/>
          </w:tcPr>
          <w:p w14:paraId="368ED6D2" w14:textId="75C918EF" w:rsidR="00B31E3D" w:rsidRPr="00F33CB9" w:rsidRDefault="00DA6043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20D40D95" w14:textId="696CF02E" w:rsidR="00B31E3D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0219D810" w14:textId="65024182" w:rsidR="00B31E3D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TOPOLOGIA ALGEBRICA 1</w:t>
            </w:r>
          </w:p>
        </w:tc>
      </w:tr>
      <w:tr w:rsidR="00EA15C8" w:rsidRPr="00F33CB9" w14:paraId="2E95D895" w14:textId="77777777" w:rsidTr="00670B6F">
        <w:trPr>
          <w:trHeight w:hRule="exact" w:val="397"/>
        </w:trPr>
        <w:tc>
          <w:tcPr>
            <w:tcW w:w="1135" w:type="dxa"/>
          </w:tcPr>
          <w:p w14:paraId="0DFBAD5B" w14:textId="648A068D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0B363D1A" w14:textId="4AA77CF1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1417" w:type="dxa"/>
          </w:tcPr>
          <w:p w14:paraId="3AD2B509" w14:textId="11328554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800587</w:t>
            </w:r>
          </w:p>
        </w:tc>
        <w:tc>
          <w:tcPr>
            <w:tcW w:w="4111" w:type="dxa"/>
          </w:tcPr>
          <w:p w14:paraId="4077E2A7" w14:textId="7487610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Ecuaciones diferenciales</w:t>
            </w:r>
          </w:p>
        </w:tc>
        <w:tc>
          <w:tcPr>
            <w:tcW w:w="1134" w:type="dxa"/>
          </w:tcPr>
          <w:p w14:paraId="523EE5FA" w14:textId="3ECE8A8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14:paraId="52098255" w14:textId="0336D3ED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14:paraId="51D9E0E7" w14:textId="48E1383A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A6043" w:rsidRPr="00DA6043">
              <w:rPr>
                <w:rFonts w:ascii="Times New Roman" w:eastAsia="Calibri" w:hAnsi="Times New Roman" w:cs="Times New Roman"/>
                <w:sz w:val="24"/>
                <w:szCs w:val="24"/>
              </w:rPr>
              <w:t>EQUAZIONI DIFFERENZIALI 1</w:t>
            </w:r>
          </w:p>
        </w:tc>
      </w:tr>
      <w:tr w:rsidR="00101AF9" w:rsidRPr="00F33CB9" w14:paraId="34C30549" w14:textId="77777777" w:rsidTr="00670B6F">
        <w:trPr>
          <w:trHeight w:hRule="exact" w:val="397"/>
        </w:trPr>
        <w:tc>
          <w:tcPr>
            <w:tcW w:w="1135" w:type="dxa"/>
          </w:tcPr>
          <w:p w14:paraId="45A29DBA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89BAFF" w14:textId="77777777"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D7749E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4A1C324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C80B95" w14:textId="77777777"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7170FBE3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167C2C7A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15C8" w:rsidRPr="00F33CB9" w14:paraId="18FA4F55" w14:textId="77777777" w:rsidTr="00670B6F">
        <w:trPr>
          <w:trHeight w:hRule="exact" w:val="397"/>
        </w:trPr>
        <w:tc>
          <w:tcPr>
            <w:tcW w:w="1135" w:type="dxa"/>
          </w:tcPr>
          <w:p w14:paraId="38AE8781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14:paraId="1A912C5E" w14:textId="7777777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4E5FD715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DCB1EAA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04643807" w14:textId="77777777" w:rsidR="006D0D35" w:rsidRPr="00F33CB9" w:rsidRDefault="006D0D35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13C616F9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16C0B4D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01AF9" w:rsidRPr="00F33CB9" w14:paraId="32D905CD" w14:textId="77777777" w:rsidTr="00670B6F">
        <w:trPr>
          <w:trHeight w:hRule="exact" w:val="397"/>
        </w:trPr>
        <w:tc>
          <w:tcPr>
            <w:tcW w:w="1135" w:type="dxa"/>
          </w:tcPr>
          <w:p w14:paraId="55C238DC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70C269E" w14:textId="77777777"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3234F1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925EE92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3E3BE4" w14:textId="77777777" w:rsidR="00101AF9" w:rsidRPr="00F33CB9" w:rsidRDefault="00101AF9" w:rsidP="00F33CB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18C8667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70CD877" w14:textId="77777777" w:rsidR="00101AF9" w:rsidRPr="00F33CB9" w:rsidRDefault="00101AF9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15C8" w:rsidRPr="00F33CB9" w14:paraId="23B9D862" w14:textId="77777777" w:rsidTr="00670B6F">
        <w:trPr>
          <w:trHeight w:hRule="exact" w:val="397"/>
        </w:trPr>
        <w:tc>
          <w:tcPr>
            <w:tcW w:w="1135" w:type="dxa"/>
          </w:tcPr>
          <w:p w14:paraId="4AC068A2" w14:textId="77777777" w:rsidR="006D0D35" w:rsidRPr="00101AF9" w:rsidRDefault="006D0D35" w:rsidP="00F33C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1AF9" w:rsidRPr="00101A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851" w:type="dxa"/>
          </w:tcPr>
          <w:p w14:paraId="527ADC8D" w14:textId="4164A876" w:rsidR="006D0D35" w:rsidRPr="00F33CB9" w:rsidRDefault="00DA6043" w:rsidP="00101A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61.5</w:t>
            </w:r>
            <w:r w:rsidR="006D0D35"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4E6BF4EC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E9FEA90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77F64E35" w14:textId="77777777" w:rsidR="006D0D35" w:rsidRPr="00101AF9" w:rsidRDefault="006D0D35" w:rsidP="00F33CB9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1AF9" w:rsidRPr="00101A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850" w:type="dxa"/>
          </w:tcPr>
          <w:p w14:paraId="3F23346D" w14:textId="64AEB6B5" w:rsidR="006D0D35" w:rsidRPr="00F33CB9" w:rsidRDefault="00DA6043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0" w:type="dxa"/>
          </w:tcPr>
          <w:p w14:paraId="449F0619" w14:textId="77777777" w:rsidR="006D0D35" w:rsidRPr="00F33CB9" w:rsidRDefault="006D0D35" w:rsidP="00F33C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3C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2BAEDF46" w14:textId="77777777" w:rsidR="003A1A05" w:rsidRDefault="003A1A05">
      <w:pPr>
        <w:rPr>
          <w:sz w:val="24"/>
          <w:szCs w:val="24"/>
        </w:rPr>
      </w:pPr>
    </w:p>
    <w:sectPr w:rsidR="003A1A05" w:rsidSect="00DE12FD">
      <w:headerReference w:type="default" r:id="rId7"/>
      <w:footerReference w:type="default" r:id="rId8"/>
      <w:pgSz w:w="16838" w:h="11906" w:orient="landscape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5FE04" w14:textId="77777777" w:rsidR="00B248A6" w:rsidRDefault="00B248A6" w:rsidP="00F33CB9">
      <w:pPr>
        <w:spacing w:after="0" w:line="240" w:lineRule="auto"/>
      </w:pPr>
      <w:r>
        <w:separator/>
      </w:r>
    </w:p>
  </w:endnote>
  <w:endnote w:type="continuationSeparator" w:id="0">
    <w:p w14:paraId="30550BF0" w14:textId="77777777" w:rsidR="00B248A6" w:rsidRDefault="00B248A6" w:rsidP="00F33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33536" w14:textId="602AF572" w:rsidR="00101AF9" w:rsidRDefault="00101AF9" w:rsidP="00101AF9">
    <w:pPr>
      <w:pStyle w:val="Piedepgina"/>
      <w:jc w:val="right"/>
    </w:pPr>
    <w:r>
      <w:fldChar w:fldCharType="begin"/>
    </w:r>
    <w:r>
      <w:instrText xml:space="preserve"> TIME \@ "dd/MM/yyyy H:mm" </w:instrText>
    </w:r>
    <w:r>
      <w:fldChar w:fldCharType="separate"/>
    </w:r>
    <w:r w:rsidR="009245CB">
      <w:rPr>
        <w:noProof/>
      </w:rPr>
      <w:t>21/03/2022 21:15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7B82" w14:textId="77777777" w:rsidR="00B248A6" w:rsidRDefault="00B248A6" w:rsidP="00F33CB9">
      <w:pPr>
        <w:spacing w:after="0" w:line="240" w:lineRule="auto"/>
      </w:pPr>
      <w:r>
        <w:separator/>
      </w:r>
    </w:p>
  </w:footnote>
  <w:footnote w:type="continuationSeparator" w:id="0">
    <w:p w14:paraId="5F3E0DF7" w14:textId="77777777" w:rsidR="00B248A6" w:rsidRDefault="00B248A6" w:rsidP="00F33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2E7B7" w14:textId="77777777" w:rsidR="00B113F6" w:rsidRDefault="00F33CB9" w:rsidP="00B113F6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 w:rsidRPr="0093012C">
      <w:rPr>
        <w:rFonts w:ascii="Times New Roman" w:hAnsi="Times New Roman" w:cs="Times New Roman"/>
        <w:noProof/>
        <w:sz w:val="32"/>
        <w:szCs w:val="32"/>
        <w:lang w:eastAsia="es-ES"/>
      </w:rPr>
      <w:drawing>
        <wp:anchor distT="0" distB="0" distL="114300" distR="114300" simplePos="0" relativeHeight="251659264" behindDoc="0" locked="0" layoutInCell="1" allowOverlap="1" wp14:anchorId="3DECD0C6" wp14:editId="41121CD0">
          <wp:simplePos x="0" y="0"/>
          <wp:positionH relativeFrom="column">
            <wp:posOffset>0</wp:posOffset>
          </wp:positionH>
          <wp:positionV relativeFrom="paragraph">
            <wp:posOffset>-223520</wp:posOffset>
          </wp:positionV>
          <wp:extent cx="1254125" cy="1155700"/>
          <wp:effectExtent l="0" t="0" r="3175" b="6350"/>
          <wp:wrapThrough wrapText="bothSides">
            <wp:wrapPolygon edited="0">
              <wp:start x="9187" y="0"/>
              <wp:lineTo x="7218" y="1068"/>
              <wp:lineTo x="4593" y="4629"/>
              <wp:lineTo x="4593" y="6409"/>
              <wp:lineTo x="6234" y="11393"/>
              <wp:lineTo x="0" y="16378"/>
              <wp:lineTo x="0" y="19226"/>
              <wp:lineTo x="6562" y="21363"/>
              <wp:lineTo x="14436" y="21363"/>
              <wp:lineTo x="21327" y="19226"/>
              <wp:lineTo x="21327" y="16378"/>
              <wp:lineTo x="15093" y="11393"/>
              <wp:lineTo x="16733" y="6409"/>
              <wp:lineTo x="17061" y="4985"/>
              <wp:lineTo x="13780" y="1068"/>
              <wp:lineTo x="12140" y="0"/>
              <wp:lineTo x="9187" y="0"/>
            </wp:wrapPolygon>
          </wp:wrapThrough>
          <wp:docPr id="132" name="Imagen 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4125" cy="1155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012C">
      <w:rPr>
        <w:rFonts w:ascii="Times New Roman" w:hAnsi="Times New Roman" w:cs="Times New Roman"/>
        <w:sz w:val="32"/>
        <w:szCs w:val="32"/>
      </w:rPr>
      <w:t xml:space="preserve">CONVALIDACIONES </w:t>
    </w:r>
    <w:r w:rsidR="00B113F6">
      <w:rPr>
        <w:rFonts w:ascii="Times New Roman" w:hAnsi="Times New Roman" w:cs="Times New Roman"/>
        <w:sz w:val="32"/>
        <w:szCs w:val="32"/>
      </w:rPr>
      <w:t>MOVILIDAD</w:t>
    </w:r>
  </w:p>
  <w:p w14:paraId="1E50178C" w14:textId="77777777" w:rsidR="00F33CB9" w:rsidRDefault="00F33CB9" w:rsidP="00F33CB9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Facultad de Ciencias Matemáticas</w:t>
    </w:r>
  </w:p>
  <w:p w14:paraId="01A414F4" w14:textId="77777777" w:rsidR="00F33CB9" w:rsidRPr="00B4525C" w:rsidRDefault="00F33CB9" w:rsidP="00F33CB9">
    <w:pPr>
      <w:pStyle w:val="Encabezado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sz w:val="32"/>
        <w:szCs w:val="32"/>
      </w:rPr>
      <w:t>Curso 202</w:t>
    </w:r>
    <w:r w:rsidR="00181B46">
      <w:rPr>
        <w:rFonts w:ascii="Times New Roman" w:hAnsi="Times New Roman" w:cs="Times New Roman"/>
        <w:sz w:val="32"/>
        <w:szCs w:val="32"/>
      </w:rPr>
      <w:t>1</w:t>
    </w:r>
    <w:r>
      <w:rPr>
        <w:rFonts w:ascii="Times New Roman" w:hAnsi="Times New Roman" w:cs="Times New Roman"/>
        <w:sz w:val="32"/>
        <w:szCs w:val="32"/>
      </w:rPr>
      <w:t>-2</w:t>
    </w:r>
    <w:r w:rsidR="00181B46">
      <w:rPr>
        <w:rFonts w:ascii="Times New Roman" w:hAnsi="Times New Roman" w:cs="Times New Roman"/>
        <w:sz w:val="32"/>
        <w:szCs w:val="32"/>
      </w:rPr>
      <w:t>2</w:t>
    </w:r>
  </w:p>
  <w:p w14:paraId="0EC485DF" w14:textId="77777777" w:rsidR="00F33CB9" w:rsidRDefault="00F33CB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3CB9"/>
    <w:rsid w:val="00101AF9"/>
    <w:rsid w:val="00130A8C"/>
    <w:rsid w:val="00181B46"/>
    <w:rsid w:val="0018686C"/>
    <w:rsid w:val="002348BA"/>
    <w:rsid w:val="002E0119"/>
    <w:rsid w:val="003A1A05"/>
    <w:rsid w:val="003D55AF"/>
    <w:rsid w:val="004B4593"/>
    <w:rsid w:val="00636B96"/>
    <w:rsid w:val="00670B6F"/>
    <w:rsid w:val="006B7A22"/>
    <w:rsid w:val="006D0D35"/>
    <w:rsid w:val="007E6C1F"/>
    <w:rsid w:val="00805517"/>
    <w:rsid w:val="00867FDA"/>
    <w:rsid w:val="009245CB"/>
    <w:rsid w:val="00B113F6"/>
    <w:rsid w:val="00B248A6"/>
    <w:rsid w:val="00B31E3D"/>
    <w:rsid w:val="00B47BEF"/>
    <w:rsid w:val="00C164A4"/>
    <w:rsid w:val="00D26ED8"/>
    <w:rsid w:val="00DA6043"/>
    <w:rsid w:val="00DE12FD"/>
    <w:rsid w:val="00EA15C8"/>
    <w:rsid w:val="00EE76EE"/>
    <w:rsid w:val="00EF64D7"/>
    <w:rsid w:val="00F33CB9"/>
    <w:rsid w:val="00F65D67"/>
    <w:rsid w:val="00F84DA6"/>
    <w:rsid w:val="00FB5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FF745"/>
  <w15:docId w15:val="{52AF7C51-BAE5-488E-A095-F049B1483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33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3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3CB9"/>
  </w:style>
  <w:style w:type="paragraph" w:styleId="Piedepgina">
    <w:name w:val="footer"/>
    <w:basedOn w:val="Normal"/>
    <w:link w:val="PiedepginaCar"/>
    <w:uiPriority w:val="99"/>
    <w:unhideWhenUsed/>
    <w:rsid w:val="00F33C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3C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A1F29-2B70-4035-BDA9-30E289167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PEREZ VARA</dc:creator>
  <cp:lastModifiedBy>Ángel González Prieto</cp:lastModifiedBy>
  <cp:revision>23</cp:revision>
  <dcterms:created xsi:type="dcterms:W3CDTF">2020-02-24T10:48:00Z</dcterms:created>
  <dcterms:modified xsi:type="dcterms:W3CDTF">2022-03-21T20:16:00Z</dcterms:modified>
</cp:coreProperties>
</file>